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D11C"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52671FEF" wp14:editId="5940FA8D">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850D92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0A810B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A967BB3"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3A144A7C"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377A4353"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68759D8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329C7E6"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74E67355"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47E3673C"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79FC542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6035DA9F" w14:textId="32659125"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0523AB">
        <w:rPr>
          <w:rFonts w:ascii="Times New Roman" w:eastAsia="Times New Roman" w:hAnsi="Times New Roman" w:cs="Times New Roman"/>
          <w:sz w:val="24"/>
          <w:szCs w:val="24"/>
        </w:rPr>
        <w:t>4</w:t>
      </w:r>
    </w:p>
    <w:p w14:paraId="0D110046" w14:textId="77777777" w:rsidR="005A5B2B" w:rsidRPr="001D7FC7" w:rsidRDefault="005A5B2B" w:rsidP="001D7FC7">
      <w:pPr>
        <w:ind w:right="140"/>
        <w:jc w:val="center"/>
        <w:rPr>
          <w:rFonts w:ascii="Times New Roman" w:hAnsi="Times New Roman" w:cs="Times New Roman"/>
          <w:sz w:val="24"/>
          <w:szCs w:val="24"/>
        </w:rPr>
      </w:pPr>
    </w:p>
    <w:p w14:paraId="6044303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2FB271E"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6818820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F409E4F"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3D0601C9"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A7F41A1"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6F058D82"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4312B421" w14:textId="077C4440"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F02582">
        <w:rPr>
          <w:rFonts w:ascii="Times New Roman" w:eastAsia="Times New Roman" w:hAnsi="Times New Roman" w:cs="Times New Roman"/>
          <w:sz w:val="24"/>
          <w:szCs w:val="24"/>
        </w:rPr>
        <w:t>А</w:t>
      </w:r>
      <w:r w:rsidRPr="004278B4">
        <w:rPr>
          <w:rFonts w:ascii="Times New Roman" w:eastAsia="Times New Roman" w:hAnsi="Times New Roman" w:cs="Times New Roman"/>
          <w:sz w:val="24"/>
          <w:szCs w:val="24"/>
        </w:rPr>
        <w:t>1</w:t>
      </w:r>
      <w:r w:rsidR="00F02582">
        <w:rPr>
          <w:rFonts w:ascii="Times New Roman" w:eastAsia="Times New Roman" w:hAnsi="Times New Roman" w:cs="Times New Roman"/>
          <w:sz w:val="24"/>
          <w:szCs w:val="24"/>
        </w:rPr>
        <w:t xml:space="preserve"> А2</w:t>
      </w:r>
      <w:r w:rsidRPr="004278B4">
        <w:rPr>
          <w:rFonts w:ascii="Times New Roman" w:eastAsia="Times New Roman" w:hAnsi="Times New Roman" w:cs="Times New Roman"/>
          <w:sz w:val="24"/>
          <w:szCs w:val="24"/>
        </w:rPr>
        <w:t>)»</w:t>
      </w:r>
    </w:p>
    <w:p w14:paraId="3F95323A" w14:textId="41FF158E"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Образовательная программа: </w:t>
      </w:r>
      <w:r w:rsidR="007629F4" w:rsidRPr="007629F4">
        <w:rPr>
          <w:rFonts w:ascii="Times New Roman" w:eastAsia="Times New Roman" w:hAnsi="Times New Roman" w:cs="Times New Roman"/>
          <w:sz w:val="24"/>
          <w:szCs w:val="24"/>
        </w:rPr>
        <w:t>"6B02303 – Иностранная филология " (западные языки)»</w:t>
      </w:r>
    </w:p>
    <w:p w14:paraId="59B4A58C"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023FDAD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6BAD13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7F99297" w14:textId="77777777" w:rsidR="00EE315F" w:rsidRDefault="00EE315F" w:rsidP="0039333A">
      <w:pPr>
        <w:spacing w:after="0" w:line="240" w:lineRule="auto"/>
        <w:rPr>
          <w:rFonts w:ascii="Times New Roman" w:hAnsi="Times New Roman" w:cs="Times New Roman"/>
          <w:sz w:val="24"/>
          <w:szCs w:val="24"/>
        </w:rPr>
      </w:pPr>
    </w:p>
    <w:p w14:paraId="2C796048" w14:textId="77777777" w:rsidR="00811DA9" w:rsidRDefault="00811DA9" w:rsidP="0039333A">
      <w:pPr>
        <w:spacing w:after="0" w:line="240" w:lineRule="auto"/>
        <w:rPr>
          <w:rFonts w:ascii="Times New Roman" w:hAnsi="Times New Roman" w:cs="Times New Roman"/>
          <w:sz w:val="24"/>
          <w:szCs w:val="24"/>
        </w:rPr>
      </w:pPr>
    </w:p>
    <w:p w14:paraId="476F7130" w14:textId="77777777" w:rsidR="00811DA9" w:rsidRPr="00A73345" w:rsidRDefault="00811DA9" w:rsidP="0039333A">
      <w:pPr>
        <w:spacing w:after="0" w:line="240" w:lineRule="auto"/>
        <w:rPr>
          <w:rFonts w:ascii="Times New Roman" w:hAnsi="Times New Roman" w:cs="Times New Roman"/>
          <w:sz w:val="24"/>
          <w:szCs w:val="24"/>
        </w:rPr>
      </w:pPr>
    </w:p>
    <w:p w14:paraId="19561FC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80DA08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D464AF"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027B99">
        <w:rPr>
          <w:rFonts w:ascii="Times New Roman" w:eastAsia="Times New Roman" w:hAnsi="Times New Roman" w:cs="Times New Roman"/>
          <w:sz w:val="24"/>
          <w:szCs w:val="24"/>
        </w:rPr>
        <w:t>2</w:t>
      </w:r>
    </w:p>
    <w:p w14:paraId="38278144" w14:textId="4315D89D"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F02582">
        <w:rPr>
          <w:rFonts w:ascii="Times New Roman" w:eastAsia="Times New Roman" w:hAnsi="Times New Roman" w:cs="Times New Roman"/>
          <w:sz w:val="24"/>
          <w:szCs w:val="24"/>
        </w:rPr>
        <w:t>3</w:t>
      </w:r>
    </w:p>
    <w:p w14:paraId="5E96D290" w14:textId="06AC5530"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Кол-во кредитов – </w:t>
      </w:r>
      <w:r w:rsidR="000523AB">
        <w:rPr>
          <w:rFonts w:ascii="Times New Roman" w:eastAsia="Times New Roman" w:hAnsi="Times New Roman" w:cs="Times New Roman"/>
          <w:sz w:val="24"/>
          <w:szCs w:val="24"/>
        </w:rPr>
        <w:t>6</w:t>
      </w:r>
    </w:p>
    <w:p w14:paraId="5B18B561"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F326A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41DA08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FA4B4D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CBB36E3" w14:textId="77777777" w:rsidR="009D3349" w:rsidRDefault="009D3349" w:rsidP="001D7FC7">
      <w:pPr>
        <w:spacing w:after="0"/>
        <w:ind w:right="150"/>
        <w:jc w:val="both"/>
        <w:rPr>
          <w:rFonts w:ascii="Times New Roman" w:eastAsia="Times New Roman" w:hAnsi="Times New Roman" w:cs="Times New Roman"/>
          <w:sz w:val="24"/>
          <w:szCs w:val="24"/>
        </w:rPr>
      </w:pPr>
    </w:p>
    <w:p w14:paraId="75356992"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D1FEE5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D075373" w14:textId="66F7F831"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523AB">
        <w:rPr>
          <w:rFonts w:ascii="Times New Roman" w:eastAsia="Times New Roman" w:hAnsi="Times New Roman" w:cs="Times New Roman"/>
          <w:sz w:val="24"/>
          <w:szCs w:val="24"/>
        </w:rPr>
        <w:t>4</w:t>
      </w:r>
    </w:p>
    <w:p w14:paraId="4D19466E"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5DAFDA47"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9DAB907"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E5E599"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78A62526"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18EC2BB4"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7554679"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16F605E6" w14:textId="77777777" w:rsidTr="00D669B0">
        <w:trPr>
          <w:trHeight w:val="1540"/>
        </w:trPr>
        <w:tc>
          <w:tcPr>
            <w:tcW w:w="1276" w:type="dxa"/>
          </w:tcPr>
          <w:p w14:paraId="5D7D5EA1"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DA43C0D"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C00FE5E"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D2B6844"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54BC5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4C268537" w14:textId="77777777" w:rsidTr="00D669B0">
        <w:trPr>
          <w:cantSplit/>
          <w:trHeight w:val="1134"/>
        </w:trPr>
        <w:tc>
          <w:tcPr>
            <w:tcW w:w="1276" w:type="dxa"/>
            <w:textDirection w:val="btLr"/>
          </w:tcPr>
          <w:p w14:paraId="774CFD6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4A43C93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557DCBA"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Когда </w:t>
            </w:r>
            <w:proofErr w:type="gramStart"/>
            <w:r w:rsidRPr="001D7FC7">
              <w:rPr>
                <w:rFonts w:ascii="Times New Roman" w:hAnsi="Times New Roman" w:cs="Times New Roman"/>
                <w:color w:val="000000"/>
                <w:sz w:val="24"/>
                <w:szCs w:val="24"/>
              </w:rPr>
              <w:t>преподаватель  располагает</w:t>
            </w:r>
            <w:proofErr w:type="gramEnd"/>
            <w:r w:rsidRPr="001D7FC7">
              <w:rPr>
                <w:rFonts w:ascii="Times New Roman" w:hAnsi="Times New Roman" w:cs="Times New Roman"/>
                <w:color w:val="000000"/>
                <w:sz w:val="24"/>
                <w:szCs w:val="24"/>
              </w:rPr>
              <w:t xml:space="preserve"> пособиями, дидактическими материалами для организации практических упражнений</w:t>
            </w:r>
          </w:p>
        </w:tc>
      </w:tr>
    </w:tbl>
    <w:p w14:paraId="7CD16418" w14:textId="77777777" w:rsidR="003A7F47" w:rsidRPr="001D7FC7" w:rsidRDefault="003A7F47" w:rsidP="001D7FC7">
      <w:pPr>
        <w:pStyle w:val="2"/>
        <w:rPr>
          <w:sz w:val="24"/>
          <w:szCs w:val="24"/>
          <w:lang w:val="kk-KZ"/>
        </w:rPr>
      </w:pPr>
    </w:p>
    <w:p w14:paraId="07F9FA1D"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1BFCD4B9"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4D797ACC"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796BF341"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4868C9C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7712108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0B10726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11014976"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0EACC31B"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3D5FF81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25BCEDA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BF6306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0878FCC8" w14:textId="77777777" w:rsidTr="00D669B0">
        <w:trPr>
          <w:trHeight w:val="241"/>
        </w:trPr>
        <w:tc>
          <w:tcPr>
            <w:tcW w:w="709" w:type="dxa"/>
            <w:tcBorders>
              <w:left w:val="single" w:sz="4" w:space="0" w:color="auto"/>
              <w:right w:val="single" w:sz="6" w:space="0" w:color="auto"/>
            </w:tcBorders>
            <w:shd w:val="clear" w:color="auto" w:fill="FFFFFF"/>
          </w:tcPr>
          <w:p w14:paraId="14C59FC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7C904FC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4750F94E" w14:textId="77777777" w:rsidR="003A7F47" w:rsidRPr="001D7FC7" w:rsidRDefault="003A7F47" w:rsidP="001D7FC7">
            <w:pPr>
              <w:pStyle w:val="a7"/>
              <w:rPr>
                <w:rFonts w:ascii="Times New Roman" w:hAnsi="Times New Roman" w:cs="Times New Roman"/>
                <w:sz w:val="24"/>
                <w:szCs w:val="24"/>
              </w:rPr>
            </w:pPr>
          </w:p>
        </w:tc>
      </w:tr>
      <w:tr w:rsidR="003A7F47" w:rsidRPr="001D7FC7" w14:paraId="19CCD1A2" w14:textId="77777777" w:rsidTr="00D669B0">
        <w:trPr>
          <w:trHeight w:val="260"/>
        </w:trPr>
        <w:tc>
          <w:tcPr>
            <w:tcW w:w="709" w:type="dxa"/>
            <w:tcBorders>
              <w:left w:val="single" w:sz="4" w:space="0" w:color="auto"/>
              <w:right w:val="single" w:sz="6" w:space="0" w:color="auto"/>
            </w:tcBorders>
            <w:shd w:val="clear" w:color="auto" w:fill="FFFFFF"/>
          </w:tcPr>
          <w:p w14:paraId="2486372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BFEE3B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0C7258FE" w14:textId="77777777" w:rsidR="003A7F47" w:rsidRPr="001D7FC7" w:rsidRDefault="003A7F47" w:rsidP="001D7FC7">
            <w:pPr>
              <w:pStyle w:val="a7"/>
              <w:rPr>
                <w:rFonts w:ascii="Times New Roman" w:hAnsi="Times New Roman" w:cs="Times New Roman"/>
                <w:sz w:val="24"/>
                <w:szCs w:val="24"/>
              </w:rPr>
            </w:pPr>
          </w:p>
        </w:tc>
      </w:tr>
      <w:tr w:rsidR="003A7F47" w:rsidRPr="001D7FC7" w14:paraId="77797E31"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6192E0A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AC17EB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4C26618F" w14:textId="77777777" w:rsidR="003A7F47" w:rsidRPr="001D7FC7" w:rsidRDefault="003A7F47" w:rsidP="001D7FC7">
            <w:pPr>
              <w:pStyle w:val="a7"/>
              <w:rPr>
                <w:rFonts w:ascii="Times New Roman" w:hAnsi="Times New Roman" w:cs="Times New Roman"/>
                <w:sz w:val="24"/>
                <w:szCs w:val="24"/>
              </w:rPr>
            </w:pPr>
          </w:p>
        </w:tc>
      </w:tr>
      <w:tr w:rsidR="003A7F47" w:rsidRPr="001D7FC7" w14:paraId="1279C913"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0AEB167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77C88B3E"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6392D17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5D37E84D"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65239C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23394E7"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FE41CF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7338550E"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44D7B12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1B3330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2BA616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0892251B"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23FEC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6F232D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496644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57E1D30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69A6357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285D894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2767E5A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5E324616" w14:textId="77777777" w:rsidTr="00D669B0">
        <w:trPr>
          <w:trHeight w:val="290"/>
        </w:trPr>
        <w:tc>
          <w:tcPr>
            <w:tcW w:w="709" w:type="dxa"/>
            <w:tcBorders>
              <w:left w:val="single" w:sz="4" w:space="0" w:color="auto"/>
              <w:right w:val="single" w:sz="6" w:space="0" w:color="auto"/>
            </w:tcBorders>
            <w:shd w:val="clear" w:color="auto" w:fill="FFFFFF"/>
          </w:tcPr>
          <w:p w14:paraId="0D6925C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15DA4D2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72CDDA0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6AD723FE" w14:textId="77777777" w:rsidTr="00D669B0">
        <w:trPr>
          <w:trHeight w:val="279"/>
        </w:trPr>
        <w:tc>
          <w:tcPr>
            <w:tcW w:w="709" w:type="dxa"/>
            <w:tcBorders>
              <w:left w:val="single" w:sz="4" w:space="0" w:color="auto"/>
              <w:right w:val="single" w:sz="6" w:space="0" w:color="auto"/>
            </w:tcBorders>
            <w:shd w:val="clear" w:color="auto" w:fill="FFFFFF"/>
          </w:tcPr>
          <w:p w14:paraId="49B7AA7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26133CF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4B17CB18" w14:textId="77777777" w:rsidR="003A7F47" w:rsidRPr="001D7FC7" w:rsidRDefault="003A7F47" w:rsidP="001D7FC7">
            <w:pPr>
              <w:pStyle w:val="a7"/>
              <w:rPr>
                <w:rFonts w:ascii="Times New Roman" w:hAnsi="Times New Roman" w:cs="Times New Roman"/>
                <w:sz w:val="24"/>
                <w:szCs w:val="24"/>
              </w:rPr>
            </w:pPr>
          </w:p>
        </w:tc>
      </w:tr>
      <w:tr w:rsidR="003A7F47" w:rsidRPr="001D7FC7" w14:paraId="0EE2718D"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5A8CC40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5492B0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43041690" w14:textId="77777777" w:rsidR="003A7F47" w:rsidRPr="001D7FC7" w:rsidRDefault="003A7F47" w:rsidP="001D7FC7">
            <w:pPr>
              <w:pStyle w:val="a7"/>
              <w:rPr>
                <w:rFonts w:ascii="Times New Roman" w:hAnsi="Times New Roman" w:cs="Times New Roman"/>
                <w:sz w:val="24"/>
                <w:szCs w:val="24"/>
              </w:rPr>
            </w:pPr>
          </w:p>
        </w:tc>
      </w:tr>
    </w:tbl>
    <w:p w14:paraId="202ADC88"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275B0AA0"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6AB35EF5"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E4EDE1A"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2AB8A60"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79E85352"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71412E18"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6C9236CB"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627E6F52"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7818EAF"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304B86A6"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5C79552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35C5E5D5"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40EFC9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4DFCE906"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7A845F8C"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43526BEE"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4C035CD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1098CAB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0A662AA"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7266F55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72DEBD7B"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6617FE69"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4187DD2F"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43D2227"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0853EFFD"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514EC156"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555BDBCE"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400C4654"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4A831AAC"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22A32655"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6802494B"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AC2A7D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297648F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14:textId="77777777" w:rsidR="0039333A" w:rsidRDefault="0039333A" w:rsidP="00A73345">
      <w:pPr>
        <w:spacing w:after="0" w:line="240" w:lineRule="auto"/>
        <w:jc w:val="both"/>
        <w:rPr>
          <w:rFonts w:ascii="Times New Roman" w:hAnsi="Times New Roman" w:cs="Times New Roman"/>
          <w:sz w:val="24"/>
          <w:szCs w:val="24"/>
        </w:rPr>
      </w:pPr>
    </w:p>
    <w:p w14:paraId="04A0A337"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21A2349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66C88D3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6DEB40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1B6DAC2B"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5972A4B1" w14:textId="77777777" w:rsidR="0039333A" w:rsidRDefault="0039333A" w:rsidP="00D669B0">
      <w:pPr>
        <w:spacing w:after="0" w:line="240" w:lineRule="auto"/>
        <w:jc w:val="both"/>
        <w:rPr>
          <w:rFonts w:ascii="Times New Roman" w:hAnsi="Times New Roman" w:cs="Times New Roman"/>
          <w:sz w:val="24"/>
          <w:szCs w:val="24"/>
        </w:rPr>
      </w:pPr>
    </w:p>
    <w:p w14:paraId="1E25078C" w14:textId="77777777" w:rsidR="0039333A" w:rsidRPr="00D669B0" w:rsidRDefault="0039333A" w:rsidP="00D669B0">
      <w:pPr>
        <w:spacing w:after="0" w:line="240" w:lineRule="auto"/>
        <w:jc w:val="both"/>
        <w:rPr>
          <w:rFonts w:ascii="Times New Roman" w:hAnsi="Times New Roman" w:cs="Times New Roman"/>
          <w:sz w:val="24"/>
          <w:szCs w:val="24"/>
        </w:rPr>
      </w:pPr>
    </w:p>
    <w:p w14:paraId="0D9F5942"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352FF2D2"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012B4372" w14:textId="77777777" w:rsidTr="00D669B0">
        <w:tc>
          <w:tcPr>
            <w:tcW w:w="852" w:type="dxa"/>
          </w:tcPr>
          <w:p w14:paraId="0B8344D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45F400A9"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3CCA1B1A"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307E87C4"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37806211" w14:textId="77777777" w:rsidTr="00D669B0">
        <w:tc>
          <w:tcPr>
            <w:tcW w:w="852" w:type="dxa"/>
          </w:tcPr>
          <w:p w14:paraId="73C72CB3"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3B0AC963"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27DCB1CF"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89E19AE"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444C0CFD"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349B2B84"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3FE1261E" w14:textId="0258B31E"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353A3F">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3B802B75" w14:textId="71A6655E"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353A3F">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3F100A2F" w14:textId="41F6F260"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353A3F">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65638F61" w14:textId="2AE470BD"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sidR="00353A3F">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626C5301" w14:textId="77777777" w:rsidTr="00D669B0">
        <w:tc>
          <w:tcPr>
            <w:tcW w:w="852" w:type="dxa"/>
          </w:tcPr>
          <w:p w14:paraId="533EFA3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3213151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211CAA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63C33C1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53E426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72A7C8E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7A13206B"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4ACFB37D"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1D259DC0"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59F33605" w14:textId="47219256" w:rsidR="003D0384"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7119F2A4" w14:textId="77777777" w:rsidTr="00D669B0">
        <w:tc>
          <w:tcPr>
            <w:tcW w:w="852" w:type="dxa"/>
          </w:tcPr>
          <w:p w14:paraId="70B92A7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AA041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10BEC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016B28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06F514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313907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0C5D54A7"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738553A5"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CE6DDF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FA46740" w14:textId="1FDF5F9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C2990A6" w14:textId="77777777" w:rsidTr="00D669B0">
        <w:tc>
          <w:tcPr>
            <w:tcW w:w="852" w:type="dxa"/>
          </w:tcPr>
          <w:p w14:paraId="0B7E691B"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0B92D71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1B52ACF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4DC1E26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221895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2425FC5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7A15BFE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2F70B36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19E406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A8CF1EB" w14:textId="7F1A1AD7"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lastRenderedPageBreak/>
              <w:t>4. В.С.Попов. 222 правила современного немецкого языка. Гум. Изд. Центр «Владос»,  2020.</w:t>
            </w:r>
          </w:p>
        </w:tc>
      </w:tr>
      <w:tr w:rsidR="003D0384" w:rsidRPr="001D7FC7" w14:paraId="5756F6E6" w14:textId="77777777" w:rsidTr="00D669B0">
        <w:tc>
          <w:tcPr>
            <w:tcW w:w="852" w:type="dxa"/>
          </w:tcPr>
          <w:p w14:paraId="519F06B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5CD0C510"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5024CD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2EFDECF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E79C6E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00D17F91"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4AF0CFF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367C3BA"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ECC6D7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F5DAA31" w14:textId="53915A15"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2A9D6EB" w14:textId="77777777" w:rsidTr="00D669B0">
        <w:tc>
          <w:tcPr>
            <w:tcW w:w="852" w:type="dxa"/>
          </w:tcPr>
          <w:p w14:paraId="3E4AB6A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534E5AD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7FFEF39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72D2F43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21F0BE0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2BB6BB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4346CD5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0E413C09"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7A8D12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208561" w14:textId="226D961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B7B0AC5" w14:textId="77777777" w:rsidTr="00D669B0">
        <w:tc>
          <w:tcPr>
            <w:tcW w:w="852" w:type="dxa"/>
          </w:tcPr>
          <w:p w14:paraId="08A6D8C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03D80BB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12470E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4AFB919C"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300DE30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FCAE60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1D50043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21BD5432"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753C2D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651CEE5" w14:textId="63660F7D"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DDD0B00" w14:textId="77777777" w:rsidTr="00D669B0">
        <w:tc>
          <w:tcPr>
            <w:tcW w:w="852" w:type="dxa"/>
          </w:tcPr>
          <w:p w14:paraId="3A5910C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05E509F2"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3EBB3B1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2FD7BC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025BC34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55E361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2F32FA5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51BA8172"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B04C1D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F557E5A" w14:textId="008D1D44"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69195A50" w14:textId="77777777" w:rsidTr="00D669B0">
        <w:tc>
          <w:tcPr>
            <w:tcW w:w="852" w:type="dxa"/>
          </w:tcPr>
          <w:p w14:paraId="33FBE3B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551" w:type="dxa"/>
          </w:tcPr>
          <w:p w14:paraId="615B4F0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Aussehen und Persönlichkeit. Personen beschreiben. Subjektiver Eindruck. Kleidung, Toleranz und Vorurteil.</w:t>
            </w:r>
          </w:p>
        </w:tc>
        <w:tc>
          <w:tcPr>
            <w:tcW w:w="2977" w:type="dxa"/>
          </w:tcPr>
          <w:p w14:paraId="06F382D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6EEDD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steigern.</w:t>
            </w:r>
          </w:p>
          <w:p w14:paraId="54A8D3B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BCF7D7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3EC6C158"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69F4209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5930F9B"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65F8260" w14:textId="05CA837B"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5C4FD8D" w14:textId="77777777" w:rsidTr="00D669B0">
        <w:tc>
          <w:tcPr>
            <w:tcW w:w="852" w:type="dxa"/>
          </w:tcPr>
          <w:p w14:paraId="0CAAAD2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1" w:type="dxa"/>
          </w:tcPr>
          <w:p w14:paraId="0AC2190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5345C85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3723024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551A32E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691ED59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239E5A8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0D03825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AAB741B"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67EB91" w14:textId="7E92145C"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3CBC4D18" w14:textId="77777777" w:rsidTr="00D669B0">
        <w:tc>
          <w:tcPr>
            <w:tcW w:w="852" w:type="dxa"/>
          </w:tcPr>
          <w:p w14:paraId="21400F4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3197A0D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2103185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0EC9F4E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74C55BA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525AA4D5"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002B68E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C64F5D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837CCE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8241EBF" w14:textId="3FBC06E4"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EA00D88" w14:textId="77777777" w:rsidTr="00D669B0">
        <w:tc>
          <w:tcPr>
            <w:tcW w:w="852" w:type="dxa"/>
          </w:tcPr>
          <w:p w14:paraId="1EE6650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07BF09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46EA96A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30A2CBC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706F76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7F1BCF8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61F1B20E"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048B488"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0429009"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77C2FE3B" w14:textId="249C7FD0"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5EDB35F9" w14:textId="77777777" w:rsidTr="00D669B0">
        <w:tc>
          <w:tcPr>
            <w:tcW w:w="852" w:type="dxa"/>
          </w:tcPr>
          <w:p w14:paraId="2D33C3B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35E73A5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2B6CC3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9C435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3742E80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CC12F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305D9684"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lastRenderedPageBreak/>
              <w:t>1. Themen aktuell A1-2. Max Hueber Verlag, 2018.</w:t>
            </w:r>
          </w:p>
          <w:p w14:paraId="11640951"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 xml:space="preserve">2. Шелингер В.В. Сборник упражнений по грамматике </w:t>
            </w:r>
            <w:r w:rsidRPr="00353A3F">
              <w:rPr>
                <w:rFonts w:ascii="Times New Roman" w:eastAsia="Times New Roman" w:hAnsi="Times New Roman" w:cs="Times New Roman"/>
                <w:sz w:val="24"/>
                <w:szCs w:val="24"/>
                <w:lang w:val="kk-KZ"/>
              </w:rPr>
              <w:lastRenderedPageBreak/>
              <w:t>немецкого языка. «Юрайт»Москва,  2019.</w:t>
            </w:r>
          </w:p>
          <w:p w14:paraId="45C62737"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7CFBB1A6" w14:textId="5DDB4B0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34E21224" w14:textId="77777777" w:rsidTr="00D669B0">
        <w:tc>
          <w:tcPr>
            <w:tcW w:w="852" w:type="dxa"/>
          </w:tcPr>
          <w:p w14:paraId="1AB2774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4B96FF9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7AD8160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4ED2D48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093016C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E6EB6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380BED9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3CA7742E"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F20E1D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195A4DB" w14:textId="2B862E0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BC87B4B" w14:textId="77777777" w:rsidTr="00D669B0">
        <w:tc>
          <w:tcPr>
            <w:tcW w:w="852" w:type="dxa"/>
          </w:tcPr>
          <w:p w14:paraId="5FDECBD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013ECC0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6124EE1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60CFF8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56DBE6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7E2E882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0B5A09A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82FE711"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0C0238A"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46B848B" w14:textId="662006A0"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bl>
    <w:p w14:paraId="552EF24B"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06731E6" w14:textId="77777777" w:rsidTr="002A044C">
        <w:trPr>
          <w:trHeight w:val="243"/>
        </w:trPr>
        <w:tc>
          <w:tcPr>
            <w:tcW w:w="4361" w:type="dxa"/>
          </w:tcPr>
          <w:p w14:paraId="0511FF71"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E813D83" w14:textId="7B055116"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0523AB">
              <w:rPr>
                <w:rFonts w:ascii="Times New Roman" w:hAnsi="Times New Roman" w:cs="Times New Roman"/>
                <w:sz w:val="24"/>
                <w:szCs w:val="24"/>
              </w:rPr>
              <w:t>4</w:t>
            </w:r>
            <w:r w:rsidR="0053523C">
              <w:rPr>
                <w:rFonts w:ascii="Times New Roman" w:hAnsi="Times New Roman" w:cs="Times New Roman"/>
                <w:sz w:val="24"/>
                <w:szCs w:val="24"/>
              </w:rPr>
              <w:t>г.</w:t>
            </w:r>
          </w:p>
          <w:p w14:paraId="5F218B8D"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24F38C92" w14:textId="77777777" w:rsidR="001D7FC7" w:rsidRPr="001D7FC7" w:rsidRDefault="001D7FC7" w:rsidP="001D7FC7">
            <w:pPr>
              <w:jc w:val="both"/>
              <w:rPr>
                <w:rFonts w:ascii="Times New Roman" w:hAnsi="Times New Roman" w:cs="Times New Roman"/>
                <w:sz w:val="24"/>
                <w:szCs w:val="24"/>
              </w:rPr>
            </w:pPr>
          </w:p>
        </w:tc>
        <w:tc>
          <w:tcPr>
            <w:tcW w:w="3191" w:type="dxa"/>
          </w:tcPr>
          <w:p w14:paraId="2E64898B"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61FD5E6E" w14:textId="77777777" w:rsidR="00777455" w:rsidRDefault="00777455" w:rsidP="001D7FC7">
            <w:pPr>
              <w:jc w:val="both"/>
              <w:rPr>
                <w:rFonts w:ascii="Times New Roman" w:hAnsi="Times New Roman" w:cs="Times New Roman"/>
                <w:sz w:val="24"/>
                <w:szCs w:val="24"/>
              </w:rPr>
            </w:pPr>
          </w:p>
          <w:p w14:paraId="501C7FFF" w14:textId="77777777" w:rsidR="00777455" w:rsidRPr="001D7FC7" w:rsidRDefault="00777455" w:rsidP="001D7FC7">
            <w:pPr>
              <w:jc w:val="both"/>
              <w:rPr>
                <w:rFonts w:ascii="Times New Roman" w:hAnsi="Times New Roman" w:cs="Times New Roman"/>
                <w:sz w:val="24"/>
                <w:szCs w:val="24"/>
              </w:rPr>
            </w:pPr>
          </w:p>
        </w:tc>
      </w:tr>
    </w:tbl>
    <w:p w14:paraId="64094348"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1672075">
    <w:abstractNumId w:val="4"/>
  </w:num>
  <w:num w:numId="2" w16cid:durableId="609705050">
    <w:abstractNumId w:val="3"/>
  </w:num>
  <w:num w:numId="3" w16cid:durableId="1807502908">
    <w:abstractNumId w:val="2"/>
  </w:num>
  <w:num w:numId="4" w16cid:durableId="1659765326">
    <w:abstractNumId w:val="5"/>
  </w:num>
  <w:num w:numId="5" w16cid:durableId="176464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823432">
    <w:abstractNumId w:val="1"/>
  </w:num>
  <w:num w:numId="7" w16cid:durableId="1530292812">
    <w:abstractNumId w:val="6"/>
  </w:num>
  <w:num w:numId="8" w16cid:durableId="466557439">
    <w:abstractNumId w:val="0"/>
  </w:num>
  <w:num w:numId="9" w16cid:durableId="7221684">
    <w:abstractNumId w:val="8"/>
  </w:num>
  <w:num w:numId="10" w16cid:durableId="1413624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523AB"/>
    <w:rsid w:val="000A2638"/>
    <w:rsid w:val="000E3846"/>
    <w:rsid w:val="00136DF7"/>
    <w:rsid w:val="00152877"/>
    <w:rsid w:val="001D7FC7"/>
    <w:rsid w:val="00340E8C"/>
    <w:rsid w:val="00353A3F"/>
    <w:rsid w:val="0039333A"/>
    <w:rsid w:val="003A6DAF"/>
    <w:rsid w:val="003A7F47"/>
    <w:rsid w:val="003D0384"/>
    <w:rsid w:val="0042594E"/>
    <w:rsid w:val="004278B4"/>
    <w:rsid w:val="00437C90"/>
    <w:rsid w:val="00473F7D"/>
    <w:rsid w:val="004E05FC"/>
    <w:rsid w:val="0053523C"/>
    <w:rsid w:val="00542D9A"/>
    <w:rsid w:val="005439CB"/>
    <w:rsid w:val="005A5B2B"/>
    <w:rsid w:val="005F59BE"/>
    <w:rsid w:val="00666406"/>
    <w:rsid w:val="00723D3F"/>
    <w:rsid w:val="00745CEE"/>
    <w:rsid w:val="007629F4"/>
    <w:rsid w:val="00777455"/>
    <w:rsid w:val="00811DA9"/>
    <w:rsid w:val="008644BC"/>
    <w:rsid w:val="008F667D"/>
    <w:rsid w:val="00910B60"/>
    <w:rsid w:val="00943F3A"/>
    <w:rsid w:val="00986CE4"/>
    <w:rsid w:val="009D3349"/>
    <w:rsid w:val="009F5B7F"/>
    <w:rsid w:val="00A378D2"/>
    <w:rsid w:val="00A73345"/>
    <w:rsid w:val="00AA3150"/>
    <w:rsid w:val="00AF2B95"/>
    <w:rsid w:val="00AF6A8F"/>
    <w:rsid w:val="00BD7059"/>
    <w:rsid w:val="00D02227"/>
    <w:rsid w:val="00D669B0"/>
    <w:rsid w:val="00EB5406"/>
    <w:rsid w:val="00EE315F"/>
    <w:rsid w:val="00F02582"/>
    <w:rsid w:val="00F31CAA"/>
    <w:rsid w:val="00F6650E"/>
    <w:rsid w:val="00FA33C2"/>
    <w:rsid w:val="00FB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CE8C"/>
  <w15:docId w15:val="{C90BC782-2F76-4ADD-86DC-0F621F4E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2968</Words>
  <Characters>16923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2024-09-08T07:09:00Z</dcterms:created>
  <dcterms:modified xsi:type="dcterms:W3CDTF">2024-09-08T07:09:00Z</dcterms:modified>
</cp:coreProperties>
</file>